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CD6" w:rsidRPr="00D42B5A" w:rsidRDefault="00F91CC8" w:rsidP="00DB0024">
      <w:pPr>
        <w:pStyle w:val="tkNazvanie"/>
        <w:spacing w:before="0" w:after="0" w:line="360" w:lineRule="auto"/>
        <w:ind w:left="0" w:right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42B5A">
        <w:rPr>
          <w:rFonts w:ascii="Times New Roman" w:hAnsi="Times New Roman" w:cs="Times New Roman"/>
          <w:sz w:val="28"/>
          <w:szCs w:val="28"/>
        </w:rPr>
        <w:t xml:space="preserve">Справка обоснование </w:t>
      </w:r>
    </w:p>
    <w:p w:rsidR="00D04C42" w:rsidRPr="00D42B5A" w:rsidRDefault="00D04C42" w:rsidP="004B2563">
      <w:pPr>
        <w:shd w:val="clear" w:color="auto" w:fill="FFFFFF"/>
        <w:spacing w:after="0" w:line="360" w:lineRule="auto"/>
        <w:jc w:val="center"/>
        <w:outlineLvl w:val="1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D42B5A">
        <w:rPr>
          <w:rFonts w:ascii="Times New Roman" w:hAnsi="Times New Roman" w:cs="Times New Roman"/>
          <w:b/>
          <w:bCs/>
          <w:sz w:val="28"/>
          <w:szCs w:val="28"/>
        </w:rPr>
        <w:t xml:space="preserve">к проекту постановления Кабинета Министров Кыргызской Республики </w:t>
      </w:r>
      <w:r w:rsidRPr="00D42B5A">
        <w:rPr>
          <w:rFonts w:ascii="Times New Roman" w:hAnsi="Times New Roman" w:cs="Times New Roman"/>
          <w:b/>
          <w:bCs/>
          <w:iCs/>
          <w:sz w:val="28"/>
          <w:szCs w:val="28"/>
        </w:rPr>
        <w:t>«</w:t>
      </w:r>
      <w:r w:rsidR="00DD41D0" w:rsidRPr="00D42B5A">
        <w:rPr>
          <w:rFonts w:ascii="Times New Roman" w:hAnsi="Times New Roman" w:cs="Times New Roman"/>
          <w:b/>
          <w:bCs/>
          <w:iCs/>
          <w:sz w:val="28"/>
          <w:szCs w:val="28"/>
        </w:rPr>
        <w:t>О товарах, облагаемых налогом на добавленную стоимость по ставке ноль (0) процентов, применяемой в целях обеспечения продовольственной безопасности страны и стабилизации рыночных цен</w:t>
      </w:r>
      <w:r w:rsidRPr="00D42B5A">
        <w:rPr>
          <w:rFonts w:ascii="Times New Roman" w:hAnsi="Times New Roman" w:cs="Times New Roman"/>
          <w:b/>
          <w:bCs/>
          <w:iCs/>
          <w:sz w:val="28"/>
          <w:szCs w:val="28"/>
        </w:rPr>
        <w:t>»</w:t>
      </w:r>
    </w:p>
    <w:p w:rsidR="00BC7401" w:rsidRPr="00D42B5A" w:rsidRDefault="00BC7401" w:rsidP="004B2563">
      <w:pPr>
        <w:shd w:val="clear" w:color="auto" w:fill="FFFFFF"/>
        <w:spacing w:after="0" w:line="36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F91CC8" w:rsidRPr="00D42B5A" w:rsidRDefault="00441CD6" w:rsidP="00DB0024">
      <w:pPr>
        <w:pStyle w:val="tkNazvanie"/>
        <w:spacing w:before="0" w:after="0" w:line="360" w:lineRule="auto"/>
        <w:ind w:left="0" w:right="0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D42B5A">
        <w:rPr>
          <w:rFonts w:ascii="Times New Roman" w:hAnsi="Times New Roman" w:cs="Times New Roman"/>
          <w:sz w:val="28"/>
          <w:szCs w:val="28"/>
        </w:rPr>
        <w:tab/>
      </w:r>
      <w:r w:rsidR="00F91CC8" w:rsidRPr="00D42B5A">
        <w:rPr>
          <w:rFonts w:ascii="Times New Roman" w:hAnsi="Times New Roman" w:cs="Times New Roman"/>
          <w:sz w:val="28"/>
          <w:szCs w:val="28"/>
        </w:rPr>
        <w:t xml:space="preserve">1.Цели и задачи </w:t>
      </w:r>
    </w:p>
    <w:p w:rsidR="00DD41D0" w:rsidRPr="00D42B5A" w:rsidRDefault="00DD41D0" w:rsidP="00EF465E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B5A">
        <w:rPr>
          <w:rFonts w:ascii="Times New Roman" w:hAnsi="Times New Roman" w:cs="Times New Roman"/>
          <w:bCs/>
          <w:sz w:val="28"/>
          <w:szCs w:val="28"/>
        </w:rPr>
        <w:t xml:space="preserve">Настоящий проект постановления </w:t>
      </w:r>
      <w:r w:rsidRPr="00D42B5A">
        <w:rPr>
          <w:rFonts w:ascii="Times New Roman" w:hAnsi="Times New Roman" w:cs="Times New Roman"/>
          <w:sz w:val="28"/>
          <w:szCs w:val="28"/>
          <w:lang w:eastAsia="ru-RU" w:bidi="ru-RU"/>
        </w:rPr>
        <w:t>Кабинета Министров Кыргызской Республики</w:t>
      </w:r>
      <w:r w:rsidRPr="00D42B5A">
        <w:rPr>
          <w:rFonts w:ascii="Times New Roman" w:hAnsi="Times New Roman" w:cs="Times New Roman"/>
          <w:bCs/>
          <w:sz w:val="28"/>
          <w:szCs w:val="28"/>
        </w:rPr>
        <w:t xml:space="preserve"> разработан в</w:t>
      </w:r>
      <w:r w:rsidRPr="00D42B5A">
        <w:rPr>
          <w:rFonts w:ascii="Times New Roman" w:hAnsi="Times New Roman" w:cs="Times New Roman"/>
          <w:sz w:val="28"/>
          <w:szCs w:val="28"/>
        </w:rPr>
        <w:t xml:space="preserve"> соответствии с поручением </w:t>
      </w:r>
      <w:r w:rsidRPr="00D42B5A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Председателя Кабинета Министров Кыргызской Республики – Руководителя  Администрации Президента Кыргызской Республики А.У. </w:t>
      </w:r>
      <w:proofErr w:type="spellStart"/>
      <w:r w:rsidRPr="00D42B5A">
        <w:rPr>
          <w:rFonts w:ascii="Times New Roman" w:hAnsi="Times New Roman" w:cs="Times New Roman"/>
          <w:sz w:val="28"/>
          <w:szCs w:val="28"/>
          <w:lang w:eastAsia="ru-RU" w:bidi="ru-RU"/>
        </w:rPr>
        <w:t>Жапарова</w:t>
      </w:r>
      <w:proofErr w:type="spellEnd"/>
      <w:r w:rsidRPr="00D42B5A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D42B5A">
        <w:rPr>
          <w:rFonts w:ascii="Times New Roman" w:hAnsi="Times New Roman"/>
          <w:sz w:val="28"/>
          <w:szCs w:val="28"/>
          <w:lang w:bidi="ru-RU"/>
        </w:rPr>
        <w:t>№18-9862</w:t>
      </w:r>
      <w:r w:rsidRPr="00D42B5A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от 23 марта 2022 года, в</w:t>
      </w:r>
      <w:r w:rsidRPr="00D42B5A">
        <w:rPr>
          <w:rFonts w:ascii="Times New Roman" w:hAnsi="Times New Roman" w:cs="Times New Roman"/>
          <w:sz w:val="28"/>
          <w:szCs w:val="28"/>
        </w:rPr>
        <w:t xml:space="preserve"> целях стабилизации рыночных цен на продовольственные товары, оказания поддержки социально уязвимым слоям населения в Кыргызской Республике, реализации мер, направленных на предупреждение и предотвращение распространения </w:t>
      </w:r>
      <w:proofErr w:type="spellStart"/>
      <w:r w:rsidRPr="00D42B5A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D42B5A">
        <w:rPr>
          <w:rFonts w:ascii="Times New Roman" w:hAnsi="Times New Roman" w:cs="Times New Roman"/>
          <w:sz w:val="28"/>
          <w:szCs w:val="28"/>
        </w:rPr>
        <w:t xml:space="preserve"> инфекции «COVID-19».</w:t>
      </w:r>
    </w:p>
    <w:p w:rsidR="00DD41D0" w:rsidRPr="00D42B5A" w:rsidRDefault="00DD41D0" w:rsidP="00EF465E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D42B5A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Также, проект постановления Кабинета Министров Кыргызской Республики разработан в целях однозначного толкования отдельных пунктов и положений постановления Кабинета Министров Кыргызской Республики </w:t>
      </w:r>
      <w:r w:rsidRPr="00D42B5A">
        <w:rPr>
          <w:rFonts w:ascii="Times New Roman" w:hAnsi="Times New Roman" w:cs="Times New Roman"/>
          <w:bCs/>
          <w:sz w:val="28"/>
          <w:szCs w:val="28"/>
        </w:rPr>
        <w:t xml:space="preserve">«О мерах по обеспечению продовольственной безопасности и поддержки отечественных сельскохозяйственных товаропроизводителей и крестьянских (фермерских) хозяйств в Кыргызской Республике» от 11 марта 2022 года № 137, </w:t>
      </w:r>
      <w:r w:rsidRPr="00D42B5A">
        <w:rPr>
          <w:rFonts w:ascii="Times New Roman" w:hAnsi="Times New Roman" w:cs="Times New Roman"/>
          <w:sz w:val="28"/>
          <w:szCs w:val="28"/>
          <w:lang w:eastAsia="ru-RU" w:bidi="ru-RU"/>
        </w:rPr>
        <w:t>во избежание неправильной или противоречивой практики применения принятых норм.</w:t>
      </w:r>
    </w:p>
    <w:p w:rsidR="00E95C40" w:rsidRPr="00D42B5A" w:rsidRDefault="00EF465E" w:rsidP="00E95C40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42B5A">
        <w:rPr>
          <w:rFonts w:ascii="Times New Roman" w:hAnsi="Times New Roman" w:cs="Times New Roman"/>
          <w:b/>
          <w:bCs/>
          <w:sz w:val="28"/>
          <w:szCs w:val="28"/>
        </w:rPr>
        <w:t xml:space="preserve">2. Описательная часть </w:t>
      </w:r>
    </w:p>
    <w:p w:rsidR="00794CB5" w:rsidRPr="00D42B5A" w:rsidRDefault="00DD41D0" w:rsidP="0090400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1" w:name="_Hlk76567766"/>
      <w:proofErr w:type="gramStart"/>
      <w:r w:rsidRPr="00D42B5A">
        <w:rPr>
          <w:rFonts w:ascii="Times New Roman" w:hAnsi="Times New Roman" w:cs="Times New Roman"/>
          <w:sz w:val="28"/>
          <w:szCs w:val="28"/>
          <w:lang w:eastAsia="ru-RU" w:bidi="ru-RU"/>
        </w:rPr>
        <w:t>В ц</w:t>
      </w:r>
      <w:r w:rsidR="006E5569" w:rsidRPr="00D42B5A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елях стабилизации рыночных цен на продовольственные товары, </w:t>
      </w:r>
      <w:r w:rsidR="00C30FB6" w:rsidRPr="00D42B5A">
        <w:rPr>
          <w:rFonts w:ascii="Times New Roman" w:hAnsi="Times New Roman" w:cs="Times New Roman"/>
          <w:bCs/>
          <w:sz w:val="28"/>
          <w:szCs w:val="28"/>
        </w:rPr>
        <w:t>обеспечения продовольственной безопасности страны и стабилизации рыночных цен на продовольственные товары</w:t>
      </w:r>
      <w:r w:rsidR="00C30FB6" w:rsidRPr="00D42B5A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  <w:r w:rsidR="006E5569" w:rsidRPr="00D42B5A">
        <w:rPr>
          <w:rFonts w:ascii="Times New Roman" w:hAnsi="Times New Roman" w:cs="Times New Roman"/>
          <w:sz w:val="28"/>
          <w:szCs w:val="28"/>
          <w:lang w:eastAsia="ru-RU" w:bidi="ru-RU"/>
        </w:rPr>
        <w:t>принято п</w:t>
      </w:r>
      <w:r w:rsidR="006E5569" w:rsidRPr="00D42B5A">
        <w:rPr>
          <w:rFonts w:ascii="Times New Roman" w:hAnsi="Times New Roman" w:cs="Times New Roman"/>
          <w:sz w:val="28"/>
          <w:szCs w:val="28"/>
        </w:rPr>
        <w:t xml:space="preserve">остановление Кабинета министров Кыргызской Республики от </w:t>
      </w:r>
      <w:r w:rsidR="00C30FB6" w:rsidRPr="00D42B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11 марта 2022 года № 137</w:t>
      </w:r>
      <w:r w:rsidRPr="00D42B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904009" w:rsidRPr="00D42B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42B5A" w:rsidRPr="00D42B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в пункте</w:t>
      </w:r>
      <w:r w:rsidR="00904009" w:rsidRPr="00D42B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 которого</w:t>
      </w:r>
      <w:r w:rsidRPr="00D42B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04009" w:rsidRPr="00D42B5A">
        <w:rPr>
          <w:rFonts w:ascii="Times New Roman" w:hAnsi="Times New Roman" w:cs="Times New Roman"/>
          <w:bCs/>
          <w:sz w:val="28"/>
          <w:szCs w:val="28"/>
        </w:rPr>
        <w:t>указано «Установить ставку налога на добавленную стоимость (НДС) в размере ноль (0) процентов на товары, поставляемые и импортируемые на территорию Кыргызской Республики, согласно приложению.</w:t>
      </w:r>
      <w:proofErr w:type="gramEnd"/>
    </w:p>
    <w:p w:rsidR="00904009" w:rsidRPr="00D42B5A" w:rsidRDefault="00904009" w:rsidP="00D42B5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B5A">
        <w:rPr>
          <w:rFonts w:ascii="Times New Roman" w:hAnsi="Times New Roman" w:cs="Times New Roman"/>
          <w:sz w:val="28"/>
          <w:szCs w:val="28"/>
        </w:rPr>
        <w:t>Однако</w:t>
      </w:r>
      <w:proofErr w:type="gramStart"/>
      <w:r w:rsidRPr="00D42B5A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D42B5A">
        <w:rPr>
          <w:rFonts w:ascii="Times New Roman" w:hAnsi="Times New Roman" w:cs="Times New Roman"/>
          <w:sz w:val="28"/>
          <w:szCs w:val="28"/>
        </w:rPr>
        <w:t xml:space="preserve"> на сегодняшний день участились обращения от субъектов предпринимательства: </w:t>
      </w:r>
      <w:proofErr w:type="spellStart"/>
      <w:r w:rsidRPr="00D42B5A">
        <w:rPr>
          <w:rFonts w:ascii="Times New Roman" w:hAnsi="Times New Roman" w:cs="Times New Roman"/>
          <w:sz w:val="28"/>
          <w:szCs w:val="28"/>
        </w:rPr>
        <w:t>ОсОО</w:t>
      </w:r>
      <w:proofErr w:type="spellEnd"/>
      <w:r w:rsidRPr="00D42B5A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Pr="00D42B5A">
        <w:rPr>
          <w:rFonts w:ascii="Times New Roman" w:hAnsi="Times New Roman" w:cs="Times New Roman"/>
          <w:sz w:val="28"/>
          <w:szCs w:val="28"/>
        </w:rPr>
        <w:t>Умай</w:t>
      </w:r>
      <w:proofErr w:type="gramEnd"/>
      <w:r w:rsidRPr="00D42B5A">
        <w:rPr>
          <w:rFonts w:ascii="Times New Roman" w:hAnsi="Times New Roman" w:cs="Times New Roman"/>
          <w:sz w:val="28"/>
          <w:szCs w:val="28"/>
        </w:rPr>
        <w:t xml:space="preserve"> Групп» (Народный, Глобус, </w:t>
      </w:r>
      <w:proofErr w:type="spellStart"/>
      <w:r w:rsidRPr="00D42B5A">
        <w:rPr>
          <w:rFonts w:ascii="Times New Roman" w:hAnsi="Times New Roman" w:cs="Times New Roman"/>
          <w:sz w:val="28"/>
          <w:szCs w:val="28"/>
        </w:rPr>
        <w:t>Достор</w:t>
      </w:r>
      <w:proofErr w:type="spellEnd"/>
      <w:r w:rsidRPr="00D42B5A">
        <w:rPr>
          <w:rFonts w:ascii="Times New Roman" w:hAnsi="Times New Roman" w:cs="Times New Roman"/>
          <w:sz w:val="28"/>
          <w:szCs w:val="28"/>
        </w:rPr>
        <w:t xml:space="preserve">), в соответствии с которыми отмечается, что согласно </w:t>
      </w:r>
      <w:r w:rsidR="00D42B5A" w:rsidRPr="00D42B5A">
        <w:rPr>
          <w:rFonts w:ascii="Times New Roman" w:hAnsi="Times New Roman" w:cs="Times New Roman"/>
          <w:sz w:val="28"/>
          <w:szCs w:val="28"/>
        </w:rPr>
        <w:t xml:space="preserve">пункту </w:t>
      </w:r>
      <w:r w:rsidRPr="00D42B5A">
        <w:rPr>
          <w:rFonts w:ascii="Times New Roman" w:hAnsi="Times New Roman" w:cs="Times New Roman"/>
          <w:sz w:val="28"/>
          <w:szCs w:val="28"/>
        </w:rPr>
        <w:t xml:space="preserve">1 указанного постановления неясно применяется ставка НДС </w:t>
      </w:r>
      <w:r w:rsidR="00D42B5A" w:rsidRPr="00D42B5A">
        <w:rPr>
          <w:rFonts w:ascii="Times New Roman" w:hAnsi="Times New Roman" w:cs="Times New Roman"/>
          <w:sz w:val="28"/>
          <w:szCs w:val="28"/>
        </w:rPr>
        <w:t>ноль (0) процентов на внутренние облагаемые поставки соответствующих товаров.</w:t>
      </w:r>
      <w:r w:rsidRPr="00D42B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084B" w:rsidRPr="00D42B5A" w:rsidRDefault="00B8084B" w:rsidP="00794CB5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42B5A">
        <w:rPr>
          <w:rFonts w:ascii="Times New Roman" w:hAnsi="Times New Roman" w:cs="Times New Roman"/>
          <w:sz w:val="28"/>
          <w:szCs w:val="28"/>
        </w:rPr>
        <w:t>Также данным постановлением установлен с 1 января 2022 года по 31 декабря 2024 года ставка налога за пользование сельскохозяйственными угодьями в размере ноль (0) процентов.</w:t>
      </w:r>
    </w:p>
    <w:p w:rsidR="00B8084B" w:rsidRPr="00D42B5A" w:rsidRDefault="002F2D51" w:rsidP="00E95C40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42B5A">
        <w:rPr>
          <w:rFonts w:ascii="Times New Roman" w:hAnsi="Times New Roman" w:cs="Times New Roman"/>
          <w:bCs/>
          <w:sz w:val="28"/>
          <w:szCs w:val="28"/>
        </w:rPr>
        <w:t>В связи, с чем данным проектом решения формулировка пункта 1</w:t>
      </w:r>
      <w:r w:rsidR="00D42B5A" w:rsidRPr="00D42B5A">
        <w:rPr>
          <w:rFonts w:ascii="Times New Roman" w:hAnsi="Times New Roman" w:cs="Times New Roman"/>
          <w:bCs/>
          <w:sz w:val="28"/>
          <w:szCs w:val="28"/>
        </w:rPr>
        <w:t xml:space="preserve"> вышеуказанного постановления</w:t>
      </w:r>
      <w:r w:rsidRPr="00D42B5A">
        <w:rPr>
          <w:rFonts w:ascii="Times New Roman" w:hAnsi="Times New Roman" w:cs="Times New Roman"/>
          <w:bCs/>
          <w:sz w:val="28"/>
          <w:szCs w:val="28"/>
        </w:rPr>
        <w:t xml:space="preserve"> приводится в соответствие с нормами Налогового кодекса </w:t>
      </w:r>
      <w:r w:rsidR="00D42B5A" w:rsidRPr="00D42B5A">
        <w:rPr>
          <w:rFonts w:ascii="Times New Roman" w:hAnsi="Times New Roman" w:cs="Times New Roman"/>
          <w:bCs/>
          <w:sz w:val="28"/>
          <w:szCs w:val="28"/>
        </w:rPr>
        <w:t>Кыргызской Республики, касающих</w:t>
      </w:r>
      <w:r w:rsidRPr="00D42B5A">
        <w:rPr>
          <w:rFonts w:ascii="Times New Roman" w:hAnsi="Times New Roman" w:cs="Times New Roman"/>
          <w:bCs/>
          <w:sz w:val="28"/>
          <w:szCs w:val="28"/>
        </w:rPr>
        <w:t xml:space="preserve">ся НДС, в частности статья 257 определяет, что существует только 2 объекта налогообложения НДС: облагаемая поставка и облагаемый импорт.  </w:t>
      </w:r>
    </w:p>
    <w:p w:rsidR="00B8084B" w:rsidRPr="00D42B5A" w:rsidRDefault="002F2D51" w:rsidP="00E95C40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42B5A">
        <w:rPr>
          <w:rFonts w:ascii="Times New Roman" w:hAnsi="Times New Roman" w:cs="Times New Roman"/>
          <w:bCs/>
          <w:sz w:val="28"/>
          <w:szCs w:val="28"/>
        </w:rPr>
        <w:t>В статье 251 даны понятия и термины:</w:t>
      </w:r>
    </w:p>
    <w:p w:rsidR="005F3987" w:rsidRPr="00D42B5A" w:rsidRDefault="005F3987" w:rsidP="00E95C40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42B5A">
        <w:rPr>
          <w:rFonts w:ascii="Times New Roman" w:hAnsi="Times New Roman" w:cs="Times New Roman"/>
          <w:b/>
          <w:bCs/>
          <w:sz w:val="28"/>
          <w:szCs w:val="28"/>
        </w:rPr>
        <w:t>- облагаемый импорт</w:t>
      </w:r>
      <w:r w:rsidRPr="00D42B5A">
        <w:rPr>
          <w:rFonts w:ascii="Times New Roman" w:hAnsi="Times New Roman" w:cs="Times New Roman"/>
          <w:bCs/>
          <w:sz w:val="28"/>
          <w:szCs w:val="28"/>
        </w:rPr>
        <w:t xml:space="preserve"> – импорт товара, за исключением импорта, освобожденного от НДС в соответствии с настоящим Кодексом; </w:t>
      </w:r>
    </w:p>
    <w:p w:rsidR="005F3987" w:rsidRPr="00D42B5A" w:rsidRDefault="005F3987" w:rsidP="00E95C40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42B5A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D42B5A">
        <w:rPr>
          <w:rFonts w:ascii="Times New Roman" w:hAnsi="Times New Roman" w:cs="Times New Roman"/>
          <w:b/>
          <w:bCs/>
          <w:sz w:val="28"/>
          <w:szCs w:val="28"/>
        </w:rPr>
        <w:t>поставка товаров</w:t>
      </w:r>
      <w:r w:rsidRPr="00D42B5A">
        <w:rPr>
          <w:rFonts w:ascii="Times New Roman" w:hAnsi="Times New Roman" w:cs="Times New Roman"/>
          <w:bCs/>
          <w:sz w:val="28"/>
          <w:szCs w:val="28"/>
        </w:rPr>
        <w:t xml:space="preserve"> – реализация товаров, безвозмездная передача права собственности на товары; </w:t>
      </w:r>
    </w:p>
    <w:p w:rsidR="002F2D51" w:rsidRPr="00D42B5A" w:rsidRDefault="005F3987" w:rsidP="00E95C40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42B5A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D42B5A">
        <w:rPr>
          <w:rFonts w:ascii="Times New Roman" w:hAnsi="Times New Roman" w:cs="Times New Roman"/>
          <w:b/>
          <w:bCs/>
          <w:sz w:val="28"/>
          <w:szCs w:val="28"/>
        </w:rPr>
        <w:t>облагаемая поставка</w:t>
      </w:r>
      <w:r w:rsidRPr="00D42B5A">
        <w:rPr>
          <w:rFonts w:ascii="Times New Roman" w:hAnsi="Times New Roman" w:cs="Times New Roman"/>
          <w:bCs/>
          <w:sz w:val="28"/>
          <w:szCs w:val="28"/>
        </w:rPr>
        <w:t xml:space="preserve"> – поставка, место которой находится на территории Кыргызской Республики, за исключением освобожденных поставок. </w:t>
      </w:r>
    </w:p>
    <w:p w:rsidR="005B5E3C" w:rsidRPr="00D42B5A" w:rsidRDefault="005B5E3C" w:rsidP="00E95C40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42B5A">
        <w:rPr>
          <w:rFonts w:ascii="Times New Roman" w:hAnsi="Times New Roman" w:cs="Times New Roman"/>
          <w:bCs/>
          <w:sz w:val="28"/>
          <w:szCs w:val="28"/>
        </w:rPr>
        <w:t xml:space="preserve">Кроме этого, статья 258 трактует, что поставкой товара является, в частности  передача права собственности на товар другому лицу. </w:t>
      </w:r>
    </w:p>
    <w:p w:rsidR="005B5E3C" w:rsidRPr="00D42B5A" w:rsidRDefault="00D42B5A" w:rsidP="00E95C40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42B5A">
        <w:rPr>
          <w:rFonts w:ascii="Times New Roman" w:hAnsi="Times New Roman" w:cs="Times New Roman"/>
          <w:bCs/>
          <w:sz w:val="28"/>
          <w:szCs w:val="28"/>
        </w:rPr>
        <w:t>Таким образом, что</w:t>
      </w:r>
      <w:r w:rsidR="005B5E3C" w:rsidRPr="00D42B5A">
        <w:rPr>
          <w:rFonts w:ascii="Times New Roman" w:hAnsi="Times New Roman" w:cs="Times New Roman"/>
          <w:bCs/>
          <w:sz w:val="28"/>
          <w:szCs w:val="28"/>
        </w:rPr>
        <w:t xml:space="preserve">бы обнуление НДС касалось всех субъектов на пути к конечному потребителю, необходимо пункт 1 постановления Кабинета Министров Кыргызской Республики от 11 марта 2022 года №137 </w:t>
      </w:r>
      <w:r w:rsidR="005B5E3C" w:rsidRPr="00D42B5A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привести  в </w:t>
      </w:r>
      <w:r w:rsidR="00FA574A" w:rsidRPr="00D42B5A">
        <w:rPr>
          <w:rFonts w:ascii="Times New Roman" w:hAnsi="Times New Roman" w:cs="Times New Roman"/>
          <w:bCs/>
          <w:sz w:val="28"/>
          <w:szCs w:val="28"/>
        </w:rPr>
        <w:t>соответствие</w:t>
      </w:r>
      <w:r w:rsidR="005B5E3C" w:rsidRPr="00D42B5A">
        <w:rPr>
          <w:rFonts w:ascii="Times New Roman" w:hAnsi="Times New Roman" w:cs="Times New Roman"/>
          <w:bCs/>
          <w:sz w:val="28"/>
          <w:szCs w:val="28"/>
        </w:rPr>
        <w:t xml:space="preserve"> с указанными нормами Налогового кодекса Кыргызской Республики, изложив его в следующей редакции:</w:t>
      </w:r>
    </w:p>
    <w:p w:rsidR="00E95C40" w:rsidRPr="00D42B5A" w:rsidRDefault="00E95C40" w:rsidP="00E95C40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42B5A">
        <w:rPr>
          <w:rFonts w:ascii="Times New Roman" w:hAnsi="Times New Roman" w:cs="Times New Roman"/>
          <w:sz w:val="28"/>
          <w:szCs w:val="28"/>
          <w:lang w:eastAsia="ru-RU"/>
        </w:rPr>
        <w:t xml:space="preserve">«1. </w:t>
      </w:r>
      <w:r w:rsidR="0093516C" w:rsidRPr="00D42B5A">
        <w:rPr>
          <w:rFonts w:ascii="Times New Roman" w:hAnsi="Times New Roman" w:cs="Times New Roman"/>
          <w:sz w:val="28"/>
          <w:szCs w:val="28"/>
          <w:lang w:eastAsia="ru-RU"/>
        </w:rPr>
        <w:t>Установить ставку налога на добавленную стоимость (НДС) в размере ноль (0) процентов на облагаемые поставки и облагаемый импорт в отношении товаров согласно приложению к настоящему постановлению</w:t>
      </w:r>
      <w:proofErr w:type="gramStart"/>
      <w:r w:rsidRPr="00D42B5A">
        <w:rPr>
          <w:rFonts w:ascii="Times New Roman" w:hAnsi="Times New Roman" w:cs="Times New Roman"/>
          <w:sz w:val="28"/>
          <w:szCs w:val="28"/>
          <w:lang w:eastAsia="ru-RU"/>
        </w:rPr>
        <w:t>.»;</w:t>
      </w:r>
      <w:proofErr w:type="gramEnd"/>
    </w:p>
    <w:p w:rsidR="00E95C40" w:rsidRPr="00D42B5A" w:rsidRDefault="00094CA7" w:rsidP="00E95C40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42B5A">
        <w:rPr>
          <w:rFonts w:ascii="Times New Roman" w:hAnsi="Times New Roman" w:cs="Times New Roman"/>
          <w:sz w:val="28"/>
          <w:szCs w:val="28"/>
          <w:lang w:eastAsia="ru-RU"/>
        </w:rPr>
        <w:t>Также,</w:t>
      </w:r>
      <w:r w:rsidR="00E95C40" w:rsidRPr="00D42B5A">
        <w:rPr>
          <w:rFonts w:ascii="Times New Roman" w:hAnsi="Times New Roman" w:cs="Times New Roman"/>
          <w:sz w:val="28"/>
          <w:szCs w:val="28"/>
          <w:lang w:eastAsia="ru-RU"/>
        </w:rPr>
        <w:t xml:space="preserve"> наименование приложения к вышеуказанному постановлению изложить в следующей редакции:</w:t>
      </w:r>
    </w:p>
    <w:p w:rsidR="00E95C40" w:rsidRPr="00D42B5A" w:rsidRDefault="00E95C40" w:rsidP="00E95C40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42B5A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93516C" w:rsidRPr="00D42B5A">
        <w:rPr>
          <w:rFonts w:ascii="Times New Roman" w:hAnsi="Times New Roman" w:cs="Times New Roman"/>
          <w:sz w:val="28"/>
          <w:szCs w:val="28"/>
          <w:lang w:eastAsia="ru-RU"/>
        </w:rPr>
        <w:t>Перечень товаров, облагаемых налогом на добавленную стоимость по ставке ноль (0) процентов на облагаемые поставки и облагаемый импорт</w:t>
      </w:r>
      <w:r w:rsidRPr="00D42B5A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:rsidR="00B8084B" w:rsidRDefault="00B8084B" w:rsidP="0093516C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42B5A">
        <w:rPr>
          <w:rFonts w:ascii="Times New Roman" w:hAnsi="Times New Roman" w:cs="Times New Roman"/>
          <w:sz w:val="28"/>
          <w:szCs w:val="28"/>
          <w:lang w:eastAsia="ru-RU"/>
        </w:rPr>
        <w:t>Также в целях приведения в соответствия наименования налога на имущества на сельскохозяйственные угодья</w:t>
      </w:r>
      <w:r w:rsidR="0093516C" w:rsidRPr="00D42B5A">
        <w:rPr>
          <w:rFonts w:ascii="Times New Roman" w:hAnsi="Times New Roman" w:cs="Times New Roman"/>
          <w:sz w:val="28"/>
          <w:szCs w:val="28"/>
          <w:lang w:eastAsia="ru-RU"/>
        </w:rPr>
        <w:t>, предусмотренного Налоговым кодексом Кыргызской Республики,</w:t>
      </w:r>
      <w:r w:rsidRPr="00D42B5A">
        <w:rPr>
          <w:rFonts w:ascii="Times New Roman" w:hAnsi="Times New Roman" w:cs="Times New Roman"/>
          <w:sz w:val="28"/>
          <w:szCs w:val="28"/>
          <w:lang w:eastAsia="ru-RU"/>
        </w:rPr>
        <w:t xml:space="preserve"> проектом предлагается в пункт 2 постановления </w:t>
      </w:r>
      <w:r w:rsidRPr="00D42B5A">
        <w:rPr>
          <w:rFonts w:ascii="Times New Roman" w:hAnsi="Times New Roman" w:cs="Times New Roman"/>
          <w:sz w:val="28"/>
          <w:szCs w:val="28"/>
        </w:rPr>
        <w:t xml:space="preserve">Кабинета министров Кыргызской Республики от </w:t>
      </w:r>
      <w:r w:rsidR="0093516C" w:rsidRPr="00D42B5A">
        <w:rPr>
          <w:rFonts w:ascii="Times New Roman" w:hAnsi="Times New Roman" w:cs="Times New Roman"/>
          <w:sz w:val="28"/>
          <w:szCs w:val="28"/>
        </w:rPr>
        <w:br/>
      </w:r>
      <w:r w:rsidRPr="00D42B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11 марта 2022 года № 137 </w:t>
      </w:r>
      <w:r w:rsidR="0093516C" w:rsidRPr="00D42B5A">
        <w:rPr>
          <w:rFonts w:ascii="Times New Roman" w:hAnsi="Times New Roman" w:cs="Times New Roman"/>
          <w:sz w:val="28"/>
          <w:szCs w:val="28"/>
          <w:lang w:eastAsia="ru-RU"/>
        </w:rPr>
        <w:t>слова «за пользование сельскохозяйственными угодьями» заменить словами «на имущество на сельскохозяйственные угодья».</w:t>
      </w:r>
    </w:p>
    <w:p w:rsidR="00D42B5A" w:rsidRDefault="000D312C" w:rsidP="0093516C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D42B5A">
        <w:rPr>
          <w:rFonts w:ascii="Times New Roman" w:hAnsi="Times New Roman" w:cs="Times New Roman"/>
          <w:sz w:val="28"/>
          <w:szCs w:val="28"/>
          <w:lang w:eastAsia="ru-RU"/>
        </w:rPr>
        <w:t>ледует отметить</w:t>
      </w:r>
      <w:r>
        <w:rPr>
          <w:rFonts w:ascii="Times New Roman" w:hAnsi="Times New Roman" w:cs="Times New Roman"/>
          <w:sz w:val="28"/>
          <w:szCs w:val="28"/>
          <w:lang w:eastAsia="ru-RU"/>
        </w:rPr>
        <w:t>, что в связи со сложившейся ситуацией в мире, отдельные государства вводят ограничения на вывоз некоторых товаров, в связи с чем, необходимо принять меры по максимальному предоставлению условий для обеспечения доступности к наиболее важным товарам, в том числе и по зерну.</w:t>
      </w:r>
    </w:p>
    <w:p w:rsidR="005B5E3C" w:rsidRPr="00D42B5A" w:rsidRDefault="000D312C" w:rsidP="005A1891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этой связи предлагается </w:t>
      </w:r>
      <w:bookmarkEnd w:id="1"/>
      <w:r w:rsidR="005A1891">
        <w:rPr>
          <w:rFonts w:ascii="Times New Roman" w:hAnsi="Times New Roman" w:cs="Times New Roman"/>
          <w:sz w:val="28"/>
          <w:szCs w:val="28"/>
          <w:lang w:eastAsia="ru-RU"/>
        </w:rPr>
        <w:t>срок действия</w:t>
      </w:r>
      <w:r w:rsidR="00E95C40" w:rsidRPr="00D42B5A">
        <w:rPr>
          <w:rFonts w:ascii="Times New Roman" w:hAnsi="Times New Roman" w:cs="Times New Roman"/>
          <w:sz w:val="28"/>
          <w:szCs w:val="28"/>
          <w:lang w:eastAsia="ru-RU"/>
        </w:rPr>
        <w:t xml:space="preserve"> постановлени</w:t>
      </w:r>
      <w:r w:rsidR="005A1891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="00E95C40" w:rsidRPr="00D42B5A">
        <w:rPr>
          <w:rFonts w:ascii="Times New Roman" w:hAnsi="Times New Roman" w:cs="Times New Roman"/>
          <w:sz w:val="28"/>
          <w:szCs w:val="28"/>
          <w:lang w:eastAsia="ru-RU"/>
        </w:rPr>
        <w:t xml:space="preserve"> Кабинета Министров Кыргызской Республики «О товарах, облагаемых налогом на добавленную стоимость по ставке ноль (0) процентов, применяемой в целях стабилизации рыночных цен на продовольственные товары» от 10 августа 2021 года № 119 </w:t>
      </w:r>
      <w:r w:rsidR="005A1891">
        <w:rPr>
          <w:rFonts w:ascii="Times New Roman" w:hAnsi="Times New Roman" w:cs="Times New Roman"/>
          <w:sz w:val="28"/>
          <w:szCs w:val="28"/>
          <w:lang w:eastAsia="ru-RU"/>
        </w:rPr>
        <w:t>установить до 1 апреля 2022 года</w:t>
      </w:r>
      <w:r w:rsidR="005B5E3C" w:rsidRPr="00D42B5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A1891" w:rsidRDefault="005A1891" w:rsidP="005B5E3C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При этом нормы указанного постановления предусмотрены в предлагаемом проекте постановления с продлением ставки ноль (0) процентов до 31 декабря 2022 года с распространением льготы: </w:t>
      </w:r>
    </w:p>
    <w:p w:rsidR="005A1891" w:rsidRPr="005A1891" w:rsidRDefault="005A1891" w:rsidP="005A1891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5A1891">
        <w:rPr>
          <w:rFonts w:ascii="Times New Roman" w:hAnsi="Times New Roman" w:cs="Times New Roman"/>
          <w:sz w:val="28"/>
          <w:szCs w:val="28"/>
          <w:lang w:eastAsia="ru-RU"/>
        </w:rPr>
        <w:t xml:space="preserve"> на облагаемый импорт зерна (код ТН ВЭД ЕАЭС 1001), ввозимого на т</w:t>
      </w:r>
      <w:r>
        <w:rPr>
          <w:rFonts w:ascii="Times New Roman" w:hAnsi="Times New Roman" w:cs="Times New Roman"/>
          <w:sz w:val="28"/>
          <w:szCs w:val="28"/>
          <w:lang w:eastAsia="ru-RU"/>
        </w:rPr>
        <w:t>ерриторию Кыргызской Республики,</w:t>
      </w:r>
      <w:r w:rsidRPr="005A1891">
        <w:rPr>
          <w:rFonts w:ascii="Times New Roman" w:hAnsi="Times New Roman" w:cs="Times New Roman"/>
          <w:sz w:val="28"/>
          <w:szCs w:val="28"/>
          <w:lang w:eastAsia="ru-RU"/>
        </w:rPr>
        <w:t xml:space="preserve"> субъектом только при условии дальнейшей поставки в адрес производителя муки и/или Фонда государственных материальных резервов при Министерстве чрезвычайных ситуаций Кыргызской Республики;</w:t>
      </w:r>
    </w:p>
    <w:p w:rsidR="005A1891" w:rsidRDefault="005A1891" w:rsidP="005A1891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5A1891">
        <w:rPr>
          <w:rFonts w:ascii="Times New Roman" w:hAnsi="Times New Roman" w:cs="Times New Roman"/>
          <w:sz w:val="28"/>
          <w:szCs w:val="28"/>
          <w:lang w:eastAsia="ru-RU"/>
        </w:rPr>
        <w:t xml:space="preserve"> на облагаемые поставки зерна (код ТН ВЭД ЕАЭС 1001), осуществляемые в адрес производителя муки и/или Фонда государственных материальных резервов при Министерстве чрезвычайных</w:t>
      </w:r>
      <w:r w:rsidR="0037656F">
        <w:rPr>
          <w:rFonts w:ascii="Times New Roman" w:hAnsi="Times New Roman" w:cs="Times New Roman"/>
          <w:sz w:val="28"/>
          <w:szCs w:val="28"/>
          <w:lang w:eastAsia="ru-RU"/>
        </w:rPr>
        <w:t xml:space="preserve"> ситуаций Кыргызской Республики.</w:t>
      </w:r>
    </w:p>
    <w:p w:rsidR="00E76AF9" w:rsidRPr="00D42B5A" w:rsidRDefault="00E76AF9" w:rsidP="00DB0024">
      <w:pPr>
        <w:pStyle w:val="a4"/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42B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Сравнительный анализ предложенного варианта с альтернативными вариантами:</w:t>
      </w:r>
    </w:p>
    <w:p w:rsidR="00E76AF9" w:rsidRPr="00D42B5A" w:rsidRDefault="00E76AF9" w:rsidP="00DB0024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2B5A">
        <w:rPr>
          <w:rFonts w:ascii="Times New Roman" w:hAnsi="Times New Roman" w:cs="Times New Roman"/>
          <w:b/>
          <w:sz w:val="28"/>
          <w:szCs w:val="28"/>
        </w:rPr>
        <w:t>Предлагаемые варианты решения проблемы:</w:t>
      </w:r>
    </w:p>
    <w:p w:rsidR="00E76AF9" w:rsidRPr="00D42B5A" w:rsidRDefault="00E76AF9" w:rsidP="00DB0024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2B5A">
        <w:rPr>
          <w:rFonts w:ascii="Times New Roman" w:hAnsi="Times New Roman" w:cs="Times New Roman"/>
          <w:b/>
          <w:sz w:val="28"/>
          <w:szCs w:val="28"/>
        </w:rPr>
        <w:t xml:space="preserve">Вариант 1. </w:t>
      </w:r>
      <w:r w:rsidR="00301612" w:rsidRPr="00D42B5A">
        <w:rPr>
          <w:rFonts w:ascii="Times New Roman" w:hAnsi="Times New Roman" w:cs="Times New Roman"/>
          <w:b/>
          <w:sz w:val="28"/>
          <w:szCs w:val="28"/>
        </w:rPr>
        <w:t>«</w:t>
      </w:r>
      <w:r w:rsidRPr="00D42B5A">
        <w:rPr>
          <w:rFonts w:ascii="Times New Roman" w:hAnsi="Times New Roman" w:cs="Times New Roman"/>
          <w:b/>
          <w:sz w:val="28"/>
          <w:szCs w:val="28"/>
        </w:rPr>
        <w:t>Оставить как есть</w:t>
      </w:r>
      <w:r w:rsidR="00301612" w:rsidRPr="00D42B5A">
        <w:rPr>
          <w:rFonts w:ascii="Times New Roman" w:hAnsi="Times New Roman" w:cs="Times New Roman"/>
          <w:b/>
          <w:sz w:val="28"/>
          <w:szCs w:val="28"/>
        </w:rPr>
        <w:t>»</w:t>
      </w:r>
    </w:p>
    <w:p w:rsidR="006F721F" w:rsidRPr="00D42B5A" w:rsidRDefault="00E76AF9" w:rsidP="00DB0024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42B5A">
        <w:rPr>
          <w:rFonts w:ascii="Times New Roman" w:hAnsi="Times New Roman" w:cs="Times New Roman"/>
          <w:sz w:val="28"/>
          <w:szCs w:val="28"/>
          <w:lang w:val="ky-KG"/>
        </w:rPr>
        <w:t>В</w:t>
      </w:r>
      <w:r w:rsidR="006F721F" w:rsidRPr="00D42B5A">
        <w:rPr>
          <w:rFonts w:ascii="Times New Roman" w:hAnsi="Times New Roman" w:cs="Times New Roman"/>
          <w:sz w:val="28"/>
          <w:szCs w:val="28"/>
          <w:lang w:val="ky-KG"/>
        </w:rPr>
        <w:t xml:space="preserve">ариант </w:t>
      </w:r>
      <w:r w:rsidR="006F721F" w:rsidRPr="00D42B5A">
        <w:rPr>
          <w:rFonts w:ascii="Times New Roman" w:hAnsi="Times New Roman" w:cs="Times New Roman"/>
          <w:sz w:val="28"/>
          <w:szCs w:val="28"/>
        </w:rPr>
        <w:t>«О</w:t>
      </w:r>
      <w:r w:rsidR="006F721F" w:rsidRPr="00D42B5A">
        <w:rPr>
          <w:rFonts w:ascii="Times New Roman" w:hAnsi="Times New Roman" w:cs="Times New Roman"/>
          <w:sz w:val="28"/>
          <w:szCs w:val="28"/>
          <w:lang w:val="ky-KG"/>
        </w:rPr>
        <w:t>ставить все как есть</w:t>
      </w:r>
      <w:r w:rsidR="006F721F" w:rsidRPr="00D42B5A">
        <w:rPr>
          <w:rFonts w:ascii="Times New Roman" w:hAnsi="Times New Roman" w:cs="Times New Roman"/>
          <w:sz w:val="28"/>
          <w:szCs w:val="28"/>
        </w:rPr>
        <w:t>»</w:t>
      </w:r>
      <w:r w:rsidR="006F721F" w:rsidRPr="00D42B5A">
        <w:rPr>
          <w:rFonts w:ascii="Times New Roman" w:hAnsi="Times New Roman" w:cs="Times New Roman"/>
          <w:sz w:val="28"/>
          <w:szCs w:val="28"/>
          <w:lang w:val="ky-KG"/>
        </w:rPr>
        <w:t xml:space="preserve"> данная мера отрицательно отразиться на продовольственной безопасности страны.</w:t>
      </w:r>
    </w:p>
    <w:p w:rsidR="00502867" w:rsidRPr="00D42B5A" w:rsidRDefault="006F721F" w:rsidP="00DB0024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2B5A">
        <w:rPr>
          <w:rFonts w:ascii="Times New Roman" w:hAnsi="Times New Roman" w:cs="Times New Roman"/>
          <w:bCs/>
          <w:sz w:val="28"/>
          <w:szCs w:val="28"/>
        </w:rPr>
        <w:t>Принятие варианта 1 в настоящее время не приемлемо</w:t>
      </w:r>
      <w:r w:rsidR="00FC39F8" w:rsidRPr="00D42B5A">
        <w:rPr>
          <w:rFonts w:ascii="Times New Roman" w:hAnsi="Times New Roman" w:cs="Times New Roman"/>
          <w:bCs/>
          <w:sz w:val="28"/>
          <w:szCs w:val="28"/>
        </w:rPr>
        <w:t xml:space="preserve">, так как </w:t>
      </w:r>
      <w:r w:rsidR="00502867" w:rsidRPr="00D42B5A">
        <w:rPr>
          <w:rFonts w:ascii="Times New Roman" w:hAnsi="Times New Roman" w:cs="Times New Roman"/>
          <w:bCs/>
          <w:sz w:val="28"/>
          <w:szCs w:val="28"/>
        </w:rPr>
        <w:t>с</w:t>
      </w:r>
      <w:r w:rsidR="00502867" w:rsidRPr="00D42B5A">
        <w:rPr>
          <w:rFonts w:ascii="Times New Roman" w:eastAsia="Calibri" w:hAnsi="Times New Roman" w:cs="Times New Roman"/>
          <w:sz w:val="28"/>
          <w:szCs w:val="28"/>
        </w:rPr>
        <w:t xml:space="preserve">огласно статье 9 Закона </w:t>
      </w:r>
      <w:r w:rsidR="00502867" w:rsidRPr="00D42B5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Кыргызской Республики </w:t>
      </w:r>
      <w:r w:rsidR="00502867" w:rsidRPr="00D42B5A">
        <w:rPr>
          <w:rFonts w:ascii="Times New Roman" w:eastAsia="Calibri" w:hAnsi="Times New Roman" w:cs="Times New Roman"/>
          <w:sz w:val="28"/>
          <w:szCs w:val="28"/>
        </w:rPr>
        <w:t>«О продовольственной безопасности Кыргызской Республики», п</w:t>
      </w:r>
      <w:r w:rsidR="00502867" w:rsidRPr="00D42B5A">
        <w:rPr>
          <w:rFonts w:ascii="Times New Roman" w:hAnsi="Times New Roman" w:cs="Times New Roman"/>
          <w:sz w:val="28"/>
          <w:szCs w:val="28"/>
        </w:rPr>
        <w:t>родовольственная безопасность Кыргызской Республики считается обеспеченной, если уровень запасов государственного материального резерва покрывает не менее 90-дневную потребность социально уязвимых слоев населения в основных продуктах питания.</w:t>
      </w:r>
    </w:p>
    <w:p w:rsidR="00E76AF9" w:rsidRPr="00D42B5A" w:rsidRDefault="00E76AF9" w:rsidP="00DB0024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2B5A">
        <w:rPr>
          <w:rFonts w:ascii="Times New Roman" w:hAnsi="Times New Roman" w:cs="Times New Roman"/>
          <w:b/>
          <w:sz w:val="28"/>
          <w:szCs w:val="28"/>
        </w:rPr>
        <w:t>Вариант 2. Принять проект постановления Кабинета Министров Кыргызской Республики</w:t>
      </w:r>
    </w:p>
    <w:p w:rsidR="004E1692" w:rsidRPr="00D42B5A" w:rsidRDefault="00502867" w:rsidP="0037656F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42B5A">
        <w:rPr>
          <w:rFonts w:ascii="Times New Roman" w:hAnsi="Times New Roman"/>
          <w:sz w:val="28"/>
          <w:szCs w:val="28"/>
        </w:rPr>
        <w:t xml:space="preserve">В целях обеспечения </w:t>
      </w:r>
      <w:r w:rsidRPr="00D42B5A">
        <w:rPr>
          <w:rFonts w:ascii="Times New Roman" w:hAnsi="Times New Roman"/>
          <w:bCs/>
          <w:sz w:val="28"/>
          <w:szCs w:val="28"/>
          <w:lang w:eastAsia="ru-RU"/>
        </w:rPr>
        <w:t xml:space="preserve">продовольственной безопасности и восполнения номенклатурного запаса материальных ценностей в государственном материальном резерве, в соответствии с Законом </w:t>
      </w:r>
      <w:r w:rsidRPr="00D42B5A">
        <w:rPr>
          <w:rFonts w:ascii="Times New Roman" w:hAnsi="Times New Roman"/>
          <w:bCs/>
          <w:sz w:val="28"/>
          <w:szCs w:val="28"/>
          <w:lang w:eastAsia="ru-RU"/>
        </w:rPr>
        <w:lastRenderedPageBreak/>
        <w:t xml:space="preserve">Кыргызской Республики «О продовольственной безопасности Кыргызской Республики» </w:t>
      </w:r>
      <w:r w:rsidR="0037656F">
        <w:rPr>
          <w:rFonts w:ascii="Times New Roman" w:hAnsi="Times New Roman"/>
          <w:bCs/>
          <w:sz w:val="28"/>
          <w:szCs w:val="28"/>
          <w:lang w:eastAsia="ru-RU"/>
        </w:rPr>
        <w:t>считаем целесообразным принять данный проект постановления.</w:t>
      </w:r>
    </w:p>
    <w:p w:rsidR="00502867" w:rsidRPr="00D42B5A" w:rsidRDefault="00502867" w:rsidP="00DB0024">
      <w:pPr>
        <w:shd w:val="clear" w:color="auto" w:fill="FFFFFF"/>
        <w:spacing w:after="0" w:line="360" w:lineRule="auto"/>
        <w:ind w:firstLine="70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2B5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Необходимо </w:t>
      </w:r>
      <w:proofErr w:type="spellStart"/>
      <w:r w:rsidRPr="00D42B5A">
        <w:rPr>
          <w:rFonts w:ascii="Times New Roman" w:eastAsia="Calibri" w:hAnsi="Times New Roman" w:cs="Times New Roman"/>
          <w:sz w:val="28"/>
          <w:szCs w:val="28"/>
        </w:rPr>
        <w:t>приня</w:t>
      </w:r>
      <w:proofErr w:type="spellEnd"/>
      <w:r w:rsidRPr="00D42B5A">
        <w:rPr>
          <w:rFonts w:ascii="Times New Roman" w:eastAsia="Calibri" w:hAnsi="Times New Roman" w:cs="Times New Roman"/>
          <w:sz w:val="28"/>
          <w:szCs w:val="28"/>
          <w:lang w:val="ky-KG"/>
        </w:rPr>
        <w:t>ть</w:t>
      </w:r>
      <w:r w:rsidRPr="00D42B5A">
        <w:rPr>
          <w:rFonts w:ascii="Times New Roman" w:eastAsia="Calibri" w:hAnsi="Times New Roman" w:cs="Times New Roman"/>
          <w:sz w:val="28"/>
          <w:szCs w:val="28"/>
        </w:rPr>
        <w:t xml:space="preserve"> во внимание сложившуюся ситуацию, связанную с пандемией </w:t>
      </w:r>
      <w:proofErr w:type="spellStart"/>
      <w:r w:rsidRPr="00D42B5A">
        <w:rPr>
          <w:rFonts w:ascii="Times New Roman" w:eastAsia="Calibri" w:hAnsi="Times New Roman" w:cs="Times New Roman"/>
          <w:sz w:val="28"/>
          <w:szCs w:val="28"/>
        </w:rPr>
        <w:t>коронавируса</w:t>
      </w:r>
      <w:proofErr w:type="spellEnd"/>
      <w:r w:rsidR="0037656F">
        <w:rPr>
          <w:rFonts w:ascii="Times New Roman" w:eastAsia="Calibri" w:hAnsi="Times New Roman" w:cs="Times New Roman"/>
          <w:sz w:val="28"/>
          <w:szCs w:val="28"/>
        </w:rPr>
        <w:t xml:space="preserve"> и обстоятельствами в регионе</w:t>
      </w:r>
      <w:r w:rsidRPr="00D42B5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37656F">
        <w:rPr>
          <w:rFonts w:ascii="Times New Roman" w:eastAsia="Calibri" w:hAnsi="Times New Roman" w:cs="Times New Roman"/>
          <w:sz w:val="28"/>
          <w:szCs w:val="28"/>
        </w:rPr>
        <w:t>с резким подорожанием</w:t>
      </w:r>
      <w:r w:rsidRPr="00D42B5A">
        <w:rPr>
          <w:rFonts w:ascii="Times New Roman" w:eastAsia="Calibri" w:hAnsi="Times New Roman" w:cs="Times New Roman"/>
          <w:sz w:val="28"/>
          <w:szCs w:val="28"/>
        </w:rPr>
        <w:t xml:space="preserve"> на продовольственную группу товаров, в том числе масла растительного, муки пшеничной, сахара-песка, как в нашей стране, так и в соседних странах, являющимися основными </w:t>
      </w:r>
      <w:proofErr w:type="spellStart"/>
      <w:r w:rsidR="0037656F">
        <w:rPr>
          <w:rFonts w:ascii="Times New Roman" w:eastAsia="Calibri" w:hAnsi="Times New Roman" w:cs="Times New Roman"/>
          <w:sz w:val="28"/>
          <w:szCs w:val="28"/>
        </w:rPr>
        <w:t>экспортерами</w:t>
      </w:r>
      <w:proofErr w:type="spellEnd"/>
      <w:r w:rsidR="003765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42B5A">
        <w:rPr>
          <w:rFonts w:ascii="Times New Roman" w:eastAsia="Calibri" w:hAnsi="Times New Roman" w:cs="Times New Roman"/>
          <w:sz w:val="28"/>
          <w:szCs w:val="28"/>
        </w:rPr>
        <w:t>основных групп продовольственных товаров. К повышению роста цен также повлиял экономический кризис по всему миру</w:t>
      </w:r>
      <w:r w:rsidR="0037656F">
        <w:rPr>
          <w:rFonts w:ascii="Times New Roman" w:eastAsia="Calibri" w:hAnsi="Times New Roman" w:cs="Times New Roman"/>
          <w:sz w:val="28"/>
          <w:szCs w:val="28"/>
        </w:rPr>
        <w:t>,</w:t>
      </w:r>
      <w:r w:rsidRPr="00D42B5A">
        <w:rPr>
          <w:rFonts w:ascii="Times New Roman" w:eastAsia="Calibri" w:hAnsi="Times New Roman" w:cs="Times New Roman"/>
          <w:sz w:val="28"/>
          <w:szCs w:val="28"/>
        </w:rPr>
        <w:t xml:space="preserve"> вызванный </w:t>
      </w:r>
      <w:proofErr w:type="spellStart"/>
      <w:r w:rsidRPr="00D42B5A">
        <w:rPr>
          <w:rFonts w:ascii="Times New Roman" w:eastAsia="Calibri" w:hAnsi="Times New Roman" w:cs="Times New Roman"/>
          <w:sz w:val="28"/>
          <w:szCs w:val="28"/>
        </w:rPr>
        <w:t>коронавирусной</w:t>
      </w:r>
      <w:proofErr w:type="spellEnd"/>
      <w:r w:rsidRPr="00D42B5A">
        <w:rPr>
          <w:rFonts w:ascii="Times New Roman" w:eastAsia="Calibri" w:hAnsi="Times New Roman" w:cs="Times New Roman"/>
          <w:sz w:val="28"/>
          <w:szCs w:val="28"/>
        </w:rPr>
        <w:t xml:space="preserve"> инфекцией «</w:t>
      </w:r>
      <w:r w:rsidRPr="00D42B5A">
        <w:rPr>
          <w:rFonts w:ascii="Times New Roman" w:eastAsia="Calibri" w:hAnsi="Times New Roman" w:cs="Times New Roman"/>
          <w:sz w:val="28"/>
          <w:szCs w:val="28"/>
          <w:lang w:val="en-US"/>
        </w:rPr>
        <w:t>COVID</w:t>
      </w:r>
      <w:r w:rsidRPr="00D42B5A">
        <w:rPr>
          <w:rFonts w:ascii="Times New Roman" w:eastAsia="Calibri" w:hAnsi="Times New Roman" w:cs="Times New Roman"/>
          <w:sz w:val="28"/>
          <w:szCs w:val="28"/>
        </w:rPr>
        <w:t>-19».</w:t>
      </w:r>
    </w:p>
    <w:p w:rsidR="00301612" w:rsidRPr="00D42B5A" w:rsidRDefault="00614B3D" w:rsidP="00301612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2B5A">
        <w:rPr>
          <w:rFonts w:ascii="Times New Roman" w:hAnsi="Times New Roman" w:cs="Times New Roman"/>
          <w:b/>
          <w:sz w:val="28"/>
          <w:szCs w:val="28"/>
        </w:rPr>
        <w:t xml:space="preserve">Вариант 3. </w:t>
      </w:r>
      <w:r w:rsidR="00301612" w:rsidRPr="00D42B5A">
        <w:rPr>
          <w:rFonts w:ascii="Times New Roman" w:hAnsi="Times New Roman" w:cs="Times New Roman"/>
          <w:b/>
          <w:sz w:val="28"/>
          <w:szCs w:val="28"/>
        </w:rPr>
        <w:t xml:space="preserve">«Отказать» </w:t>
      </w:r>
    </w:p>
    <w:p w:rsidR="00301612" w:rsidRPr="00D42B5A" w:rsidRDefault="0061015D" w:rsidP="00301612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kern w:val="2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отмены льгот</w:t>
      </w:r>
      <w:r w:rsidR="0037656F">
        <w:rPr>
          <w:rFonts w:ascii="Times New Roman" w:hAnsi="Times New Roman" w:cs="Times New Roman"/>
          <w:sz w:val="28"/>
          <w:szCs w:val="28"/>
        </w:rPr>
        <w:t xml:space="preserve"> по налогам</w:t>
      </w:r>
      <w:r>
        <w:rPr>
          <w:rFonts w:ascii="Times New Roman" w:hAnsi="Times New Roman" w:cs="Times New Roman"/>
          <w:sz w:val="28"/>
          <w:szCs w:val="28"/>
        </w:rPr>
        <w:t xml:space="preserve"> могут резко вырасти цены на продовольственные товары, что негативно скажется на покупательской способности населения и</w:t>
      </w:r>
      <w:r>
        <w:rPr>
          <w:rFonts w:ascii="Times New Roman" w:hAnsi="Times New Roman" w:cs="Times New Roman"/>
          <w:kern w:val="24"/>
          <w:sz w:val="28"/>
          <w:szCs w:val="28"/>
        </w:rPr>
        <w:t xml:space="preserve"> на обеспечении</w:t>
      </w:r>
      <w:r w:rsidR="00301612" w:rsidRPr="00D42B5A">
        <w:rPr>
          <w:rFonts w:ascii="Times New Roman" w:hAnsi="Times New Roman" w:cs="Times New Roman"/>
          <w:kern w:val="24"/>
          <w:sz w:val="28"/>
          <w:szCs w:val="28"/>
        </w:rPr>
        <w:t xml:space="preserve"> продовольственной безопасности.</w:t>
      </w:r>
    </w:p>
    <w:p w:rsidR="00084C12" w:rsidRPr="00D42B5A" w:rsidRDefault="00084C12" w:rsidP="00084C12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2B5A">
        <w:rPr>
          <w:rFonts w:ascii="Times New Roman" w:hAnsi="Times New Roman" w:cs="Times New Roman"/>
          <w:bCs/>
          <w:sz w:val="28"/>
          <w:szCs w:val="28"/>
        </w:rPr>
        <w:t xml:space="preserve">В связи с чем, в настоящее время приемлемым является вариант 2 </w:t>
      </w:r>
      <w:r w:rsidRPr="00D42B5A">
        <w:rPr>
          <w:rFonts w:ascii="Times New Roman" w:hAnsi="Times New Roman" w:cs="Times New Roman"/>
          <w:sz w:val="28"/>
          <w:szCs w:val="28"/>
        </w:rPr>
        <w:t>решения проблемы.</w:t>
      </w:r>
    </w:p>
    <w:p w:rsidR="00F91CC8" w:rsidRPr="00D42B5A" w:rsidRDefault="00F91CC8" w:rsidP="00DB0024">
      <w:p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2B5A">
        <w:rPr>
          <w:rFonts w:ascii="Times New Roman" w:hAnsi="Times New Roman" w:cs="Times New Roman"/>
          <w:sz w:val="28"/>
          <w:szCs w:val="28"/>
        </w:rPr>
        <w:tab/>
      </w:r>
      <w:r w:rsidRPr="00D42B5A">
        <w:rPr>
          <w:rFonts w:ascii="Times New Roman" w:hAnsi="Times New Roman" w:cs="Times New Roman"/>
          <w:sz w:val="28"/>
          <w:szCs w:val="28"/>
        </w:rPr>
        <w:tab/>
      </w:r>
      <w:r w:rsidRPr="00D42B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Прогнозы возможных социальных, экономических, правовых, правозащитных, гендерных, экологических, коррупционных последствий.</w:t>
      </w:r>
    </w:p>
    <w:p w:rsidR="00F91CC8" w:rsidRPr="00D42B5A" w:rsidRDefault="00F91CC8" w:rsidP="00DB0024">
      <w:pPr>
        <w:tabs>
          <w:tab w:val="left" w:pos="709"/>
          <w:tab w:val="left" w:pos="851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B5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обозначенного проекта социальных, экономических, правовых, правозащитных, гендерных, экологических, коррупционных последствий за собой не повлечет.</w:t>
      </w:r>
    </w:p>
    <w:p w:rsidR="00F91CC8" w:rsidRPr="00D42B5A" w:rsidRDefault="00F91CC8" w:rsidP="00DB0024">
      <w:pPr>
        <w:tabs>
          <w:tab w:val="left" w:pos="709"/>
          <w:tab w:val="left" w:pos="851"/>
        </w:tabs>
        <w:spacing w:after="0" w:line="360" w:lineRule="auto"/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42B5A">
        <w:rPr>
          <w:rFonts w:ascii="Times New Roman" w:eastAsia="Calibri" w:hAnsi="Times New Roman" w:cs="Times New Roman"/>
          <w:b/>
          <w:sz w:val="28"/>
          <w:szCs w:val="28"/>
        </w:rPr>
        <w:t>4. Информация о результатах общественного обсуждения.</w:t>
      </w:r>
    </w:p>
    <w:p w:rsidR="00E76AF9" w:rsidRPr="00D42B5A" w:rsidRDefault="00E76AF9" w:rsidP="00DB002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B5A">
        <w:rPr>
          <w:rFonts w:ascii="Times New Roman" w:hAnsi="Times New Roman" w:cs="Times New Roman"/>
          <w:sz w:val="28"/>
          <w:szCs w:val="28"/>
          <w:lang w:val="x-none"/>
        </w:rPr>
        <w:t xml:space="preserve">В соответствии со статьей 22 Закона Кыргызской Республики </w:t>
      </w:r>
      <w:r w:rsidR="003F120F" w:rsidRPr="00D42B5A">
        <w:rPr>
          <w:rFonts w:ascii="Times New Roman" w:hAnsi="Times New Roman" w:cs="Times New Roman"/>
          <w:sz w:val="28"/>
          <w:szCs w:val="28"/>
        </w:rPr>
        <w:t>«</w:t>
      </w:r>
      <w:r w:rsidRPr="00D42B5A">
        <w:rPr>
          <w:rFonts w:ascii="Times New Roman" w:hAnsi="Times New Roman" w:cs="Times New Roman"/>
          <w:sz w:val="28"/>
          <w:szCs w:val="28"/>
          <w:lang w:val="x-none"/>
        </w:rPr>
        <w:t>О нормативных правовых актах Кыргызской Республики</w:t>
      </w:r>
      <w:r w:rsidR="003F120F" w:rsidRPr="00D42B5A">
        <w:rPr>
          <w:rFonts w:ascii="Times New Roman" w:hAnsi="Times New Roman" w:cs="Times New Roman"/>
          <w:sz w:val="28"/>
          <w:szCs w:val="28"/>
        </w:rPr>
        <w:t>»</w:t>
      </w:r>
      <w:r w:rsidRPr="00D42B5A">
        <w:rPr>
          <w:rFonts w:ascii="Times New Roman" w:hAnsi="Times New Roman" w:cs="Times New Roman"/>
          <w:sz w:val="28"/>
          <w:szCs w:val="28"/>
          <w:lang w:val="x-none"/>
        </w:rPr>
        <w:t xml:space="preserve"> данный проект постановления </w:t>
      </w:r>
      <w:r w:rsidRPr="00D42B5A"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D42B5A">
        <w:rPr>
          <w:rFonts w:ascii="Times New Roman" w:hAnsi="Times New Roman" w:cs="Times New Roman"/>
          <w:sz w:val="28"/>
          <w:szCs w:val="28"/>
          <w:lang w:val="x-none"/>
        </w:rPr>
        <w:t xml:space="preserve"> Кыргызской Республики размещен на официальном сайте </w:t>
      </w:r>
      <w:r w:rsidRPr="00D42B5A">
        <w:rPr>
          <w:rFonts w:ascii="Times New Roman" w:hAnsi="Times New Roman" w:cs="Times New Roman"/>
          <w:sz w:val="28"/>
          <w:szCs w:val="28"/>
        </w:rPr>
        <w:t>Кабинета Министров</w:t>
      </w:r>
      <w:r w:rsidR="0061015D">
        <w:rPr>
          <w:rFonts w:ascii="Times New Roman" w:hAnsi="Times New Roman" w:cs="Times New Roman"/>
          <w:sz w:val="28"/>
          <w:szCs w:val="28"/>
          <w:lang w:val="x-none"/>
        </w:rPr>
        <w:t xml:space="preserve"> Кыргызской Республики</w:t>
      </w:r>
      <w:r w:rsidRPr="00D42B5A">
        <w:rPr>
          <w:rFonts w:ascii="Times New Roman" w:hAnsi="Times New Roman" w:cs="Times New Roman"/>
          <w:sz w:val="28"/>
          <w:szCs w:val="28"/>
          <w:lang w:val="x-none"/>
        </w:rPr>
        <w:t xml:space="preserve"> для </w:t>
      </w:r>
      <w:r w:rsidRPr="00D42B5A">
        <w:rPr>
          <w:rFonts w:ascii="Times New Roman" w:hAnsi="Times New Roman" w:cs="Times New Roman"/>
          <w:sz w:val="28"/>
          <w:szCs w:val="28"/>
          <w:lang w:val="x-none"/>
        </w:rPr>
        <w:lastRenderedPageBreak/>
        <w:t>прохождения процедуры общественного обсуждения. По результатам общественного обсуждения предложений и замечаний не поступило.</w:t>
      </w:r>
    </w:p>
    <w:p w:rsidR="00E76AF9" w:rsidRPr="00D42B5A" w:rsidRDefault="00E76AF9" w:rsidP="00DB002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B5A">
        <w:rPr>
          <w:rFonts w:ascii="Times New Roman" w:hAnsi="Times New Roman" w:cs="Times New Roman"/>
          <w:sz w:val="28"/>
          <w:szCs w:val="28"/>
          <w:lang w:val="x-none"/>
        </w:rPr>
        <w:t>Также, в соответствии с распоряжением Правительства Кыргызской Республики от 17 августа 2020 года №</w:t>
      </w:r>
      <w:r w:rsidRPr="00D42B5A">
        <w:rPr>
          <w:rFonts w:ascii="Times New Roman" w:hAnsi="Times New Roman" w:cs="Times New Roman"/>
          <w:sz w:val="28"/>
          <w:szCs w:val="28"/>
        </w:rPr>
        <w:t xml:space="preserve"> </w:t>
      </w:r>
      <w:r w:rsidRPr="00D42B5A">
        <w:rPr>
          <w:rFonts w:ascii="Times New Roman" w:hAnsi="Times New Roman" w:cs="Times New Roman"/>
          <w:sz w:val="28"/>
          <w:szCs w:val="28"/>
          <w:lang w:val="x-none"/>
        </w:rPr>
        <w:t>277-р данный проект постановления Кабинета Министров Кыргызской Республики на Едином портале общественного обсуждения проектов нормативных правовых актов (</w:t>
      </w:r>
      <w:hyperlink r:id="rId6" w:history="1">
        <w:r w:rsidR="002C027F" w:rsidRPr="00D42B5A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x-none"/>
          </w:rPr>
          <w:t>http://koomtalkuu.gov.kg).</w:t>
        </w:r>
      </w:hyperlink>
      <w:r w:rsidRPr="00D42B5A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r w:rsidRPr="00D42B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1CC8" w:rsidRPr="00D42B5A" w:rsidRDefault="00F91CC8" w:rsidP="00DB0024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42B5A">
        <w:rPr>
          <w:rFonts w:ascii="Times New Roman" w:eastAsia="Calibri" w:hAnsi="Times New Roman" w:cs="Times New Roman"/>
          <w:b/>
          <w:sz w:val="28"/>
          <w:szCs w:val="28"/>
        </w:rPr>
        <w:t>5. Анализ соответствия проекта законодательству.</w:t>
      </w:r>
    </w:p>
    <w:p w:rsidR="00F91CC8" w:rsidRPr="00D42B5A" w:rsidRDefault="00F91CC8" w:rsidP="00DB0024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2B5A">
        <w:rPr>
          <w:rFonts w:ascii="Times New Roman" w:eastAsia="Calibri" w:hAnsi="Times New Roman" w:cs="Times New Roman"/>
          <w:sz w:val="28"/>
          <w:szCs w:val="28"/>
        </w:rPr>
        <w:t>Представленный проект не противоречит нормам национального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F91CC8" w:rsidRPr="00D42B5A" w:rsidRDefault="00F91CC8" w:rsidP="00DB0024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42B5A">
        <w:rPr>
          <w:rFonts w:ascii="Times New Roman" w:eastAsia="Calibri" w:hAnsi="Times New Roman" w:cs="Times New Roman"/>
          <w:b/>
          <w:sz w:val="28"/>
          <w:szCs w:val="28"/>
        </w:rPr>
        <w:t>6. Информация о необходимости финансирования.</w:t>
      </w:r>
    </w:p>
    <w:p w:rsidR="00F91CC8" w:rsidRPr="00D42B5A" w:rsidRDefault="00F91CC8" w:rsidP="00DB0024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2B5A">
        <w:rPr>
          <w:rFonts w:ascii="Times New Roman" w:eastAsia="Calibri" w:hAnsi="Times New Roman" w:cs="Times New Roman"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F91CC8" w:rsidRPr="00D42B5A" w:rsidRDefault="00F91CC8" w:rsidP="00DB0024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2B5A">
        <w:rPr>
          <w:rFonts w:ascii="Times New Roman" w:hAnsi="Times New Roman" w:cs="Times New Roman"/>
          <w:b/>
          <w:sz w:val="28"/>
          <w:szCs w:val="28"/>
        </w:rPr>
        <w:t>7. Информация об анализе регулятивного воздействия</w:t>
      </w:r>
    </w:p>
    <w:p w:rsidR="00F91CC8" w:rsidRPr="00D42B5A" w:rsidRDefault="00F91CC8" w:rsidP="00DB002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B5A">
        <w:rPr>
          <w:rFonts w:ascii="Times New Roman" w:hAnsi="Times New Roman" w:cs="Times New Roman"/>
          <w:sz w:val="28"/>
          <w:szCs w:val="28"/>
        </w:rPr>
        <w:t xml:space="preserve"> К предлагаемому проекту постановления проведение анализа регулятивного воздействия (АРВ) не требуется. </w:t>
      </w:r>
    </w:p>
    <w:p w:rsidR="00DB0024" w:rsidRPr="00D42B5A" w:rsidRDefault="00DB0024" w:rsidP="00D313B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B5A">
        <w:rPr>
          <w:rFonts w:ascii="Times New Roman" w:hAnsi="Times New Roman" w:cs="Times New Roman"/>
          <w:sz w:val="28"/>
          <w:szCs w:val="28"/>
        </w:rPr>
        <w:t xml:space="preserve">В связи с вышеизложенным, вносится на рассмотрение </w:t>
      </w:r>
      <w:r w:rsidR="0061015D">
        <w:rPr>
          <w:rFonts w:ascii="Times New Roman" w:hAnsi="Times New Roman" w:cs="Times New Roman"/>
          <w:sz w:val="28"/>
          <w:szCs w:val="28"/>
        </w:rPr>
        <w:t>проект</w:t>
      </w:r>
      <w:r w:rsidR="0061015D" w:rsidRPr="0061015D">
        <w:rPr>
          <w:rFonts w:ascii="Times New Roman" w:hAnsi="Times New Roman" w:cs="Times New Roman"/>
          <w:sz w:val="28"/>
          <w:szCs w:val="28"/>
        </w:rPr>
        <w:t xml:space="preserve"> постановления Кабинета Министров Кыргызской Республики «О товарах, облагаемых налогом на добавленную стоимость по ставке ноль (0) процентов, применяемой в целях обеспечения продовольственной безопасности страны и стабилизации рыночных цен»</w:t>
      </w:r>
      <w:r w:rsidRPr="00D42B5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91CC8" w:rsidRPr="00D42B5A" w:rsidRDefault="00F91CC8" w:rsidP="00DB00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91CC8" w:rsidRPr="00D42B5A" w:rsidSect="00D27214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CC8"/>
    <w:rsid w:val="0004036E"/>
    <w:rsid w:val="00063293"/>
    <w:rsid w:val="00084C12"/>
    <w:rsid w:val="00085987"/>
    <w:rsid w:val="00094CA7"/>
    <w:rsid w:val="000A1D53"/>
    <w:rsid w:val="000C24D8"/>
    <w:rsid w:val="000D312C"/>
    <w:rsid w:val="00112D79"/>
    <w:rsid w:val="00134044"/>
    <w:rsid w:val="00141F60"/>
    <w:rsid w:val="00165628"/>
    <w:rsid w:val="0018732E"/>
    <w:rsid w:val="001B739E"/>
    <w:rsid w:val="001D70A4"/>
    <w:rsid w:val="00233375"/>
    <w:rsid w:val="0025011F"/>
    <w:rsid w:val="002C027F"/>
    <w:rsid w:val="002E6068"/>
    <w:rsid w:val="002F2D51"/>
    <w:rsid w:val="00301612"/>
    <w:rsid w:val="00350C29"/>
    <w:rsid w:val="00373D1B"/>
    <w:rsid w:val="0037656F"/>
    <w:rsid w:val="003D0023"/>
    <w:rsid w:val="003F120F"/>
    <w:rsid w:val="00415742"/>
    <w:rsid w:val="00441CD6"/>
    <w:rsid w:val="004B1D6C"/>
    <w:rsid w:val="004B2563"/>
    <w:rsid w:val="004B43D5"/>
    <w:rsid w:val="004B5440"/>
    <w:rsid w:val="004C30A8"/>
    <w:rsid w:val="004D011C"/>
    <w:rsid w:val="004E1692"/>
    <w:rsid w:val="004F61AC"/>
    <w:rsid w:val="00502867"/>
    <w:rsid w:val="00510B3C"/>
    <w:rsid w:val="00572280"/>
    <w:rsid w:val="00595A07"/>
    <w:rsid w:val="00596BF9"/>
    <w:rsid w:val="005A1891"/>
    <w:rsid w:val="005B5E3C"/>
    <w:rsid w:val="005F3987"/>
    <w:rsid w:val="005F633E"/>
    <w:rsid w:val="0061015D"/>
    <w:rsid w:val="00614B3D"/>
    <w:rsid w:val="0064374A"/>
    <w:rsid w:val="006621D9"/>
    <w:rsid w:val="006A103B"/>
    <w:rsid w:val="006B5B20"/>
    <w:rsid w:val="006E5569"/>
    <w:rsid w:val="006F3F1F"/>
    <w:rsid w:val="006F58DE"/>
    <w:rsid w:val="006F721F"/>
    <w:rsid w:val="007630E7"/>
    <w:rsid w:val="00794CB5"/>
    <w:rsid w:val="007A2CFC"/>
    <w:rsid w:val="007B0DAF"/>
    <w:rsid w:val="007F3CAC"/>
    <w:rsid w:val="008242DD"/>
    <w:rsid w:val="008319CF"/>
    <w:rsid w:val="0084598D"/>
    <w:rsid w:val="00864A51"/>
    <w:rsid w:val="008B4CCF"/>
    <w:rsid w:val="008F6E7D"/>
    <w:rsid w:val="00904009"/>
    <w:rsid w:val="0091213C"/>
    <w:rsid w:val="0093516C"/>
    <w:rsid w:val="00956B0D"/>
    <w:rsid w:val="00961BEF"/>
    <w:rsid w:val="009B2E60"/>
    <w:rsid w:val="009D26EC"/>
    <w:rsid w:val="009D508C"/>
    <w:rsid w:val="00AE0AC3"/>
    <w:rsid w:val="00AF4997"/>
    <w:rsid w:val="00B07C0C"/>
    <w:rsid w:val="00B17F0E"/>
    <w:rsid w:val="00B6018B"/>
    <w:rsid w:val="00B72BB5"/>
    <w:rsid w:val="00B76940"/>
    <w:rsid w:val="00B8084B"/>
    <w:rsid w:val="00BC7401"/>
    <w:rsid w:val="00C30FB6"/>
    <w:rsid w:val="00C45976"/>
    <w:rsid w:val="00CA235D"/>
    <w:rsid w:val="00CC3248"/>
    <w:rsid w:val="00CE2EDB"/>
    <w:rsid w:val="00D04C42"/>
    <w:rsid w:val="00D24A99"/>
    <w:rsid w:val="00D313B4"/>
    <w:rsid w:val="00D3390A"/>
    <w:rsid w:val="00D42B5A"/>
    <w:rsid w:val="00D52AD7"/>
    <w:rsid w:val="00D615AC"/>
    <w:rsid w:val="00D66655"/>
    <w:rsid w:val="00DB0024"/>
    <w:rsid w:val="00DB4673"/>
    <w:rsid w:val="00DC359B"/>
    <w:rsid w:val="00DD41D0"/>
    <w:rsid w:val="00E76AF9"/>
    <w:rsid w:val="00E95C40"/>
    <w:rsid w:val="00EA68B6"/>
    <w:rsid w:val="00EF465E"/>
    <w:rsid w:val="00F35E0D"/>
    <w:rsid w:val="00F5478E"/>
    <w:rsid w:val="00F91CC8"/>
    <w:rsid w:val="00FA574A"/>
    <w:rsid w:val="00FC39F8"/>
    <w:rsid w:val="00FC5BAB"/>
    <w:rsid w:val="00FE4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CC8"/>
  </w:style>
  <w:style w:type="paragraph" w:styleId="1">
    <w:name w:val="heading 1"/>
    <w:basedOn w:val="a"/>
    <w:next w:val="a"/>
    <w:link w:val="10"/>
    <w:uiPriority w:val="9"/>
    <w:qFormat/>
    <w:rsid w:val="00F91CC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91CC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tkNazvanie">
    <w:name w:val="_Название (tkNazvanie)"/>
    <w:basedOn w:val="a"/>
    <w:rsid w:val="00F91CC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F91CC8"/>
    <w:rPr>
      <w:color w:val="0563C1" w:themeColor="hyperlink"/>
      <w:u w:val="single"/>
    </w:rPr>
  </w:style>
  <w:style w:type="paragraph" w:styleId="a4">
    <w:name w:val="No Spacing"/>
    <w:aliases w:val="Дооранов,чсамя"/>
    <w:link w:val="a5"/>
    <w:uiPriority w:val="1"/>
    <w:qFormat/>
    <w:rsid w:val="00F91CC8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rsid w:val="00F91CC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91CC8"/>
    <w:pPr>
      <w:widowControl w:val="0"/>
      <w:shd w:val="clear" w:color="auto" w:fill="FFFFFF"/>
      <w:spacing w:before="720" w:after="0" w:line="367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5">
    <w:name w:val="Основной текст (5)_"/>
    <w:basedOn w:val="a0"/>
    <w:link w:val="50"/>
    <w:rsid w:val="0091213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5Exact">
    <w:name w:val="Основной текст (5) Exact"/>
    <w:basedOn w:val="a0"/>
    <w:rsid w:val="009121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50">
    <w:name w:val="Основной текст (5)"/>
    <w:basedOn w:val="a"/>
    <w:link w:val="5"/>
    <w:rsid w:val="0091213C"/>
    <w:pPr>
      <w:widowControl w:val="0"/>
      <w:shd w:val="clear" w:color="auto" w:fill="FFFFFF"/>
      <w:spacing w:after="60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kTekst">
    <w:name w:val="_Текст обычный (tkTekst)"/>
    <w:basedOn w:val="a"/>
    <w:rsid w:val="007F3CAC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2333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33375"/>
  </w:style>
  <w:style w:type="character" w:customStyle="1" w:styleId="a8">
    <w:name w:val="Основной текст_"/>
    <w:basedOn w:val="a0"/>
    <w:link w:val="21"/>
    <w:locked/>
    <w:rsid w:val="00502867"/>
    <w:rPr>
      <w:rFonts w:eastAsia="Times New Roman" w:cs="Times New Roman"/>
      <w:spacing w:val="4"/>
      <w:sz w:val="25"/>
      <w:szCs w:val="25"/>
      <w:shd w:val="clear" w:color="auto" w:fill="FFFFFF"/>
    </w:rPr>
  </w:style>
  <w:style w:type="paragraph" w:customStyle="1" w:styleId="21">
    <w:name w:val="Основной текст2"/>
    <w:basedOn w:val="a"/>
    <w:link w:val="a8"/>
    <w:rsid w:val="00502867"/>
    <w:pPr>
      <w:widowControl w:val="0"/>
      <w:shd w:val="clear" w:color="auto" w:fill="FFFFFF"/>
      <w:spacing w:after="120" w:line="0" w:lineRule="atLeast"/>
      <w:jc w:val="right"/>
    </w:pPr>
    <w:rPr>
      <w:rFonts w:eastAsia="Times New Roman" w:cs="Times New Roman"/>
      <w:spacing w:val="4"/>
      <w:sz w:val="25"/>
      <w:szCs w:val="25"/>
    </w:rPr>
  </w:style>
  <w:style w:type="paragraph" w:styleId="a9">
    <w:name w:val="Balloon Text"/>
    <w:basedOn w:val="a"/>
    <w:link w:val="aa"/>
    <w:uiPriority w:val="99"/>
    <w:semiHidden/>
    <w:unhideWhenUsed/>
    <w:rsid w:val="000403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4036E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aliases w:val="Дооранов Знак,чсамя Знак"/>
    <w:link w:val="a4"/>
    <w:uiPriority w:val="1"/>
    <w:locked/>
    <w:rsid w:val="00165628"/>
  </w:style>
  <w:style w:type="paragraph" w:customStyle="1" w:styleId="tkRekvizit">
    <w:name w:val="_Реквизит (tkRekvizit)"/>
    <w:basedOn w:val="a"/>
    <w:rsid w:val="000A1D53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b">
    <w:name w:val="Body Text"/>
    <w:basedOn w:val="a"/>
    <w:link w:val="ac"/>
    <w:uiPriority w:val="1"/>
    <w:qFormat/>
    <w:rsid w:val="00301612"/>
    <w:pPr>
      <w:widowControl w:val="0"/>
      <w:autoSpaceDE w:val="0"/>
      <w:autoSpaceDN w:val="0"/>
      <w:spacing w:after="0" w:line="240" w:lineRule="auto"/>
      <w:ind w:left="118" w:firstLine="566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c">
    <w:name w:val="Основной текст Знак"/>
    <w:basedOn w:val="a0"/>
    <w:link w:val="ab"/>
    <w:uiPriority w:val="1"/>
    <w:rsid w:val="00301612"/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CC8"/>
  </w:style>
  <w:style w:type="paragraph" w:styleId="1">
    <w:name w:val="heading 1"/>
    <w:basedOn w:val="a"/>
    <w:next w:val="a"/>
    <w:link w:val="10"/>
    <w:uiPriority w:val="9"/>
    <w:qFormat/>
    <w:rsid w:val="00F91CC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91CC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tkNazvanie">
    <w:name w:val="_Название (tkNazvanie)"/>
    <w:basedOn w:val="a"/>
    <w:rsid w:val="00F91CC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F91CC8"/>
    <w:rPr>
      <w:color w:val="0563C1" w:themeColor="hyperlink"/>
      <w:u w:val="single"/>
    </w:rPr>
  </w:style>
  <w:style w:type="paragraph" w:styleId="a4">
    <w:name w:val="No Spacing"/>
    <w:aliases w:val="Дооранов,чсамя"/>
    <w:link w:val="a5"/>
    <w:uiPriority w:val="1"/>
    <w:qFormat/>
    <w:rsid w:val="00F91CC8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rsid w:val="00F91CC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91CC8"/>
    <w:pPr>
      <w:widowControl w:val="0"/>
      <w:shd w:val="clear" w:color="auto" w:fill="FFFFFF"/>
      <w:spacing w:before="720" w:after="0" w:line="367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5">
    <w:name w:val="Основной текст (5)_"/>
    <w:basedOn w:val="a0"/>
    <w:link w:val="50"/>
    <w:rsid w:val="0091213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5Exact">
    <w:name w:val="Основной текст (5) Exact"/>
    <w:basedOn w:val="a0"/>
    <w:rsid w:val="009121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50">
    <w:name w:val="Основной текст (5)"/>
    <w:basedOn w:val="a"/>
    <w:link w:val="5"/>
    <w:rsid w:val="0091213C"/>
    <w:pPr>
      <w:widowControl w:val="0"/>
      <w:shd w:val="clear" w:color="auto" w:fill="FFFFFF"/>
      <w:spacing w:after="60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kTekst">
    <w:name w:val="_Текст обычный (tkTekst)"/>
    <w:basedOn w:val="a"/>
    <w:rsid w:val="007F3CAC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2333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33375"/>
  </w:style>
  <w:style w:type="character" w:customStyle="1" w:styleId="a8">
    <w:name w:val="Основной текст_"/>
    <w:basedOn w:val="a0"/>
    <w:link w:val="21"/>
    <w:locked/>
    <w:rsid w:val="00502867"/>
    <w:rPr>
      <w:rFonts w:eastAsia="Times New Roman" w:cs="Times New Roman"/>
      <w:spacing w:val="4"/>
      <w:sz w:val="25"/>
      <w:szCs w:val="25"/>
      <w:shd w:val="clear" w:color="auto" w:fill="FFFFFF"/>
    </w:rPr>
  </w:style>
  <w:style w:type="paragraph" w:customStyle="1" w:styleId="21">
    <w:name w:val="Основной текст2"/>
    <w:basedOn w:val="a"/>
    <w:link w:val="a8"/>
    <w:rsid w:val="00502867"/>
    <w:pPr>
      <w:widowControl w:val="0"/>
      <w:shd w:val="clear" w:color="auto" w:fill="FFFFFF"/>
      <w:spacing w:after="120" w:line="0" w:lineRule="atLeast"/>
      <w:jc w:val="right"/>
    </w:pPr>
    <w:rPr>
      <w:rFonts w:eastAsia="Times New Roman" w:cs="Times New Roman"/>
      <w:spacing w:val="4"/>
      <w:sz w:val="25"/>
      <w:szCs w:val="25"/>
    </w:rPr>
  </w:style>
  <w:style w:type="paragraph" w:styleId="a9">
    <w:name w:val="Balloon Text"/>
    <w:basedOn w:val="a"/>
    <w:link w:val="aa"/>
    <w:uiPriority w:val="99"/>
    <w:semiHidden/>
    <w:unhideWhenUsed/>
    <w:rsid w:val="000403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4036E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aliases w:val="Дооранов Знак,чсамя Знак"/>
    <w:link w:val="a4"/>
    <w:uiPriority w:val="1"/>
    <w:locked/>
    <w:rsid w:val="00165628"/>
  </w:style>
  <w:style w:type="paragraph" w:customStyle="1" w:styleId="tkRekvizit">
    <w:name w:val="_Реквизит (tkRekvizit)"/>
    <w:basedOn w:val="a"/>
    <w:rsid w:val="000A1D53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b">
    <w:name w:val="Body Text"/>
    <w:basedOn w:val="a"/>
    <w:link w:val="ac"/>
    <w:uiPriority w:val="1"/>
    <w:qFormat/>
    <w:rsid w:val="00301612"/>
    <w:pPr>
      <w:widowControl w:val="0"/>
      <w:autoSpaceDE w:val="0"/>
      <w:autoSpaceDN w:val="0"/>
      <w:spacing w:after="0" w:line="240" w:lineRule="auto"/>
      <w:ind w:left="118" w:firstLine="566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c">
    <w:name w:val="Основной текст Знак"/>
    <w:basedOn w:val="a0"/>
    <w:link w:val="ab"/>
    <w:uiPriority w:val="1"/>
    <w:rsid w:val="00301612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koomtalkuu.gov.kg).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19D03F-C556-4D38-9734-564823087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1058</TotalTime>
  <Pages>1</Pages>
  <Words>1399</Words>
  <Characters>7976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Турдукожоева</dc:creator>
  <cp:lastModifiedBy>Назира БНЖ. Бегматова</cp:lastModifiedBy>
  <cp:revision>72</cp:revision>
  <cp:lastPrinted>2022-03-29T11:07:00Z</cp:lastPrinted>
  <dcterms:created xsi:type="dcterms:W3CDTF">2021-08-06T05:06:00Z</dcterms:created>
  <dcterms:modified xsi:type="dcterms:W3CDTF">2022-03-29T11:07:00Z</dcterms:modified>
</cp:coreProperties>
</file>